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42D" w:rsidRDefault="001C542D" w:rsidP="001C54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kern w:val="36"/>
          <w:sz w:val="32"/>
          <w:szCs w:val="28"/>
        </w:rPr>
      </w:pPr>
      <w:r w:rsidRPr="001C542D">
        <w:rPr>
          <w:rFonts w:ascii="Times New Roman" w:eastAsia="Times New Roman" w:hAnsi="Times New Roman" w:cs="Times New Roman"/>
          <w:b/>
          <w:bCs/>
          <w:color w:val="111111"/>
          <w:kern w:val="36"/>
          <w:sz w:val="32"/>
          <w:szCs w:val="28"/>
        </w:rPr>
        <w:t xml:space="preserve">QUAN HỆ HỮU NGHỊ TRUYỀN THỐNG, HỢP TÁC </w:t>
      </w:r>
    </w:p>
    <w:p w:rsidR="001C542D" w:rsidRDefault="001C542D" w:rsidP="001C54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kern w:val="36"/>
          <w:sz w:val="32"/>
          <w:szCs w:val="28"/>
        </w:rPr>
      </w:pPr>
      <w:r w:rsidRPr="001C542D">
        <w:rPr>
          <w:rFonts w:ascii="Times New Roman" w:eastAsia="Times New Roman" w:hAnsi="Times New Roman" w:cs="Times New Roman"/>
          <w:b/>
          <w:bCs/>
          <w:color w:val="111111"/>
          <w:kern w:val="36"/>
          <w:sz w:val="32"/>
          <w:szCs w:val="28"/>
        </w:rPr>
        <w:t>NHIỀU MẶT VIỆT NAM VÀ BELARUS</w:t>
      </w:r>
    </w:p>
    <w:p w:rsidR="001C542D" w:rsidRPr="001C542D" w:rsidRDefault="001C542D" w:rsidP="001C542D">
      <w:pPr>
        <w:jc w:val="center"/>
        <w:rPr>
          <w:rFonts w:ascii="Times New Roman" w:eastAsia="Times New Roman" w:hAnsi="Times New Roman" w:cs="Times New Roman"/>
          <w:b/>
          <w:bCs/>
          <w:color w:val="111111"/>
          <w:kern w:val="36"/>
          <w:sz w:val="32"/>
          <w:szCs w:val="28"/>
        </w:rPr>
      </w:pPr>
    </w:p>
    <w:p w:rsidR="001C542D" w:rsidRDefault="001C542D" w:rsidP="00EF3E9A">
      <w:pPr>
        <w:spacing w:before="120" w:after="120" w:line="240" w:lineRule="auto"/>
        <w:ind w:firstLine="720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Những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năm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qua, </w:t>
      </w: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quan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hệ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Việt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Nam </w:t>
      </w: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và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Belarus </w:t>
      </w: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luôn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được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củng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cố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và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phát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triển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, </w:t>
      </w: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góp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phần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quan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trọng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vào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việc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xây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dựng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đất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nước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ở </w:t>
      </w: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mỗi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quốc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gia</w:t>
      </w:r>
      <w:proofErr w:type="spellEnd"/>
      <w:r w:rsidRPr="001C54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.</w:t>
      </w:r>
    </w:p>
    <w:p w:rsidR="001C542D" w:rsidRPr="00EF3E9A" w:rsidRDefault="001C542D" w:rsidP="00EF3E9A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111111"/>
          <w:sz w:val="32"/>
          <w:szCs w:val="28"/>
        </w:rPr>
      </w:pP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Nhận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mời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của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Thủ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tướng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Chính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phủ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nước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Cộng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hòa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xã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hội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chủ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nghĩa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Việt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Nam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Phạm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Minh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Chính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,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Thủ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tướng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Cộng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hòa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Belarus Roman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Golovchenko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thăm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chính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thức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Việt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Nam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từ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hAnsi="Times New Roman" w:cs="Times New Roman"/>
          <w:color w:val="222222"/>
          <w:sz w:val="28"/>
          <w:szCs w:val="26"/>
        </w:rPr>
        <w:t>ngày</w:t>
      </w:r>
      <w:proofErr w:type="spellEnd"/>
      <w:r w:rsidRPr="00EF3E9A">
        <w:rPr>
          <w:rFonts w:ascii="Times New Roman" w:hAnsi="Times New Roman" w:cs="Times New Roman"/>
          <w:color w:val="222222"/>
          <w:sz w:val="28"/>
          <w:szCs w:val="26"/>
        </w:rPr>
        <w:t xml:space="preserve"> 6-9/12/</w:t>
      </w:r>
      <w:r w:rsidRPr="00EF3E9A">
        <w:rPr>
          <w:rFonts w:ascii="Times New Roman" w:hAnsi="Times New Roman" w:cs="Times New Roman"/>
          <w:color w:val="222222"/>
          <w:sz w:val="28"/>
          <w:szCs w:val="26"/>
        </w:rPr>
        <w:t>2023.</w:t>
      </w:r>
    </w:p>
    <w:p w:rsidR="001C542D" w:rsidRPr="00EF3E9A" w:rsidRDefault="001C542D" w:rsidP="00EF3E9A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8"/>
          <w:szCs w:val="26"/>
        </w:rPr>
      </w:pPr>
      <w:proofErr w:type="spellStart"/>
      <w:r w:rsidRPr="00EF3E9A">
        <w:rPr>
          <w:rFonts w:ascii="Times New Roman" w:eastAsia="Times New Roman" w:hAnsi="Times New Roman" w:cs="Times New Roman"/>
          <w:color w:val="222222"/>
          <w:sz w:val="28"/>
          <w:szCs w:val="26"/>
        </w:rPr>
        <w:t>Việt</w:t>
      </w:r>
      <w:proofErr w:type="spellEnd"/>
      <w:r w:rsidRPr="00EF3E9A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Nam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và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Belarus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kế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thừa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mối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quan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hệ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hữu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nghị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truyền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thống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và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hợp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tác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nhiều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mặt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tốt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đẹp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đã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có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giữa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Việt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Nam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và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Liên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Xô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trước</w:t>
      </w:r>
      <w:proofErr w:type="spellEnd"/>
      <w:r w:rsidRPr="00EF3E9A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eastAsia="Times New Roman" w:hAnsi="Times New Roman" w:cs="Times New Roman"/>
          <w:color w:val="222222"/>
          <w:sz w:val="28"/>
          <w:szCs w:val="26"/>
        </w:rPr>
        <w:t>đây</w:t>
      </w:r>
      <w:proofErr w:type="spellEnd"/>
      <w:r w:rsidRPr="00EF3E9A">
        <w:rPr>
          <w:rFonts w:ascii="Times New Roman" w:eastAsia="Times New Roman" w:hAnsi="Times New Roman" w:cs="Times New Roman"/>
          <w:color w:val="222222"/>
          <w:sz w:val="28"/>
          <w:szCs w:val="26"/>
        </w:rPr>
        <w:t>.</w:t>
      </w:r>
    </w:p>
    <w:p w:rsidR="001C542D" w:rsidRPr="00EF3E9A" w:rsidRDefault="00EF3E9A" w:rsidP="00EF3E9A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8"/>
          <w:szCs w:val="26"/>
        </w:rPr>
      </w:pPr>
      <w:proofErr w:type="spellStart"/>
      <w:r w:rsidRPr="00EF3E9A">
        <w:rPr>
          <w:rFonts w:ascii="Times New Roman" w:eastAsia="Times New Roman" w:hAnsi="Times New Roman" w:cs="Times New Roman"/>
          <w:color w:val="222222"/>
          <w:sz w:val="28"/>
          <w:szCs w:val="26"/>
        </w:rPr>
        <w:t>Những</w:t>
      </w:r>
      <w:proofErr w:type="spellEnd"/>
      <w:r w:rsidRPr="00EF3E9A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năm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qua,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quan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hệ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Việt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Nam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và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Belarus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luôn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được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củng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cố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và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phát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triển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,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góp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phần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quan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trọng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vào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việc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xây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dựng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đất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nước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ở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mỗi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quốc</w:t>
      </w:r>
      <w:proofErr w:type="spellEnd"/>
      <w:r w:rsidRPr="00EF3E9A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eastAsia="Times New Roman" w:hAnsi="Times New Roman" w:cs="Times New Roman"/>
          <w:color w:val="222222"/>
          <w:sz w:val="28"/>
          <w:szCs w:val="26"/>
        </w:rPr>
        <w:t>gia</w:t>
      </w:r>
      <w:proofErr w:type="spellEnd"/>
      <w:r w:rsidRPr="00EF3E9A">
        <w:rPr>
          <w:rFonts w:ascii="Times New Roman" w:eastAsia="Times New Roman" w:hAnsi="Times New Roman" w:cs="Times New Roman"/>
          <w:color w:val="222222"/>
          <w:sz w:val="28"/>
          <w:szCs w:val="26"/>
        </w:rPr>
        <w:t>.</w:t>
      </w:r>
    </w:p>
    <w:p w:rsidR="00EF3E9A" w:rsidRDefault="00EF3E9A" w:rsidP="00EF3E9A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8"/>
          <w:szCs w:val="26"/>
        </w:rPr>
      </w:pPr>
      <w:r w:rsidRPr="00EF3E9A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Hai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bên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hợp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tác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chặt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chẽ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và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ủng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hộ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lẫn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nhau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trên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các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diễn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đàn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,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tổ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chức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quốc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tế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,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tích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cực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phối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hợp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trên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các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kênh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hợp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tác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liên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chính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phủ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,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nghị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viện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, an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ninh-quốc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phòng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và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nhiều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lĩnh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vực</w:t>
      </w:r>
      <w:proofErr w:type="spellEnd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1C542D">
        <w:rPr>
          <w:rFonts w:ascii="Times New Roman" w:eastAsia="Times New Roman" w:hAnsi="Times New Roman" w:cs="Times New Roman"/>
          <w:color w:val="222222"/>
          <w:sz w:val="28"/>
          <w:szCs w:val="26"/>
        </w:rPr>
        <w:t>hợp</w:t>
      </w:r>
      <w:proofErr w:type="spellEnd"/>
      <w:r w:rsidRPr="00EF3E9A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eastAsia="Times New Roman" w:hAnsi="Times New Roman" w:cs="Times New Roman"/>
          <w:color w:val="222222"/>
          <w:sz w:val="28"/>
          <w:szCs w:val="26"/>
        </w:rPr>
        <w:t>tác</w:t>
      </w:r>
      <w:proofErr w:type="spellEnd"/>
      <w:r w:rsidRPr="00EF3E9A">
        <w:rPr>
          <w:rFonts w:ascii="Times New Roman" w:eastAsia="Times New Roman" w:hAnsi="Times New Roman" w:cs="Times New Roman"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eastAsia="Times New Roman" w:hAnsi="Times New Roman" w:cs="Times New Roman"/>
          <w:color w:val="222222"/>
          <w:sz w:val="28"/>
          <w:szCs w:val="26"/>
        </w:rPr>
        <w:t>khác</w:t>
      </w:r>
      <w:proofErr w:type="spellEnd"/>
      <w:r w:rsidRPr="00EF3E9A">
        <w:rPr>
          <w:rFonts w:ascii="Times New Roman" w:eastAsia="Times New Roman" w:hAnsi="Times New Roman" w:cs="Times New Roman"/>
          <w:color w:val="222222"/>
          <w:sz w:val="28"/>
          <w:szCs w:val="26"/>
        </w:rPr>
        <w:t>.</w:t>
      </w:r>
    </w:p>
    <w:p w:rsidR="00EF3E9A" w:rsidRPr="00EF3E9A" w:rsidRDefault="00EF3E9A" w:rsidP="00EF3E9A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</w:rPr>
      </w:pPr>
      <w:proofErr w:type="spellStart"/>
      <w:r w:rsidRPr="00EF3E9A">
        <w:rPr>
          <w:rFonts w:ascii="Times New Roman" w:eastAsia="Times New Roman" w:hAnsi="Times New Roman" w:cs="Times New Roman"/>
          <w:b/>
          <w:color w:val="222222"/>
          <w:sz w:val="28"/>
          <w:szCs w:val="26"/>
        </w:rPr>
        <w:t>Thúy</w:t>
      </w:r>
      <w:proofErr w:type="spellEnd"/>
      <w:r w:rsidRPr="00EF3E9A">
        <w:rPr>
          <w:rFonts w:ascii="Times New Roman" w:eastAsia="Times New Roman" w:hAnsi="Times New Roman" w:cs="Times New Roman"/>
          <w:b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eastAsia="Times New Roman" w:hAnsi="Times New Roman" w:cs="Times New Roman"/>
          <w:b/>
          <w:color w:val="222222"/>
          <w:sz w:val="28"/>
          <w:szCs w:val="26"/>
        </w:rPr>
        <w:t>Hiền</w:t>
      </w:r>
      <w:proofErr w:type="spellEnd"/>
      <w:r w:rsidRPr="00EF3E9A">
        <w:rPr>
          <w:rFonts w:ascii="Times New Roman" w:eastAsia="Times New Roman" w:hAnsi="Times New Roman" w:cs="Times New Roman"/>
          <w:b/>
          <w:color w:val="222222"/>
          <w:sz w:val="28"/>
          <w:szCs w:val="26"/>
        </w:rPr>
        <w:t xml:space="preserve"> </w:t>
      </w:r>
      <w:proofErr w:type="spellStart"/>
      <w:r w:rsidRPr="00EF3E9A">
        <w:rPr>
          <w:rFonts w:ascii="Times New Roman" w:eastAsia="Times New Roman" w:hAnsi="Times New Roman" w:cs="Times New Roman"/>
          <w:b/>
          <w:color w:val="222222"/>
          <w:sz w:val="28"/>
          <w:szCs w:val="26"/>
        </w:rPr>
        <w:t>st</w:t>
      </w:r>
      <w:bookmarkStart w:id="0" w:name="_GoBack"/>
      <w:bookmarkEnd w:id="0"/>
      <w:proofErr w:type="spellEnd"/>
    </w:p>
    <w:p w:rsidR="001C542D" w:rsidRDefault="001C542D" w:rsidP="001C542D">
      <w:pPr>
        <w:ind w:firstLine="720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1C542D" w:rsidRPr="001C542D" w:rsidRDefault="001C542D" w:rsidP="001C542D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1C542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C51AA41" wp14:editId="3D124007">
            <wp:extent cx="4087505" cy="9249866"/>
            <wp:effectExtent l="0" t="0" r="825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03544" cy="928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42D" w:rsidRPr="001C542D" w:rsidSect="008045D3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42D"/>
    <w:rsid w:val="001C542D"/>
    <w:rsid w:val="008045D3"/>
    <w:rsid w:val="009A677D"/>
    <w:rsid w:val="009E5BB3"/>
    <w:rsid w:val="00E07FC2"/>
    <w:rsid w:val="00EF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CA9862-A872-4383-8192-1D76B6B71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C54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542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escription">
    <w:name w:val="description"/>
    <w:basedOn w:val="Normal"/>
    <w:rsid w:val="001C5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C542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C5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70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94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3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COMPUTER</dc:creator>
  <cp:keywords/>
  <dc:description/>
  <cp:lastModifiedBy>MY COMPUTER</cp:lastModifiedBy>
  <cp:revision>1</cp:revision>
  <dcterms:created xsi:type="dcterms:W3CDTF">2024-04-05T06:28:00Z</dcterms:created>
  <dcterms:modified xsi:type="dcterms:W3CDTF">2024-04-05T06:47:00Z</dcterms:modified>
</cp:coreProperties>
</file>